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5F6" w:rsidRDefault="004015F6" w:rsidP="00F6166D">
      <w:pPr>
        <w:spacing w:line="480" w:lineRule="auto"/>
        <w:jc w:val="center"/>
        <w:rPr>
          <w:rFonts w:ascii="Times New Roman" w:hAnsi="Times New Roman" w:cs="Times New Roman"/>
          <w:sz w:val="24"/>
          <w:szCs w:val="24"/>
          <w:shd w:val="clear" w:color="auto" w:fill="FFFFFF"/>
        </w:rPr>
      </w:pPr>
    </w:p>
    <w:p w:rsidR="00F6166D" w:rsidRDefault="00F6166D" w:rsidP="00F6166D">
      <w:pPr>
        <w:spacing w:line="480" w:lineRule="auto"/>
        <w:jc w:val="center"/>
        <w:rPr>
          <w:rFonts w:ascii="Times New Roman" w:hAnsi="Times New Roman" w:cs="Times New Roman"/>
          <w:sz w:val="24"/>
          <w:szCs w:val="24"/>
          <w:shd w:val="clear" w:color="auto" w:fill="FFFFFF"/>
        </w:rPr>
      </w:pPr>
    </w:p>
    <w:p w:rsidR="00F6166D" w:rsidRDefault="00F6166D" w:rsidP="00F6166D">
      <w:pPr>
        <w:spacing w:line="480" w:lineRule="auto"/>
        <w:jc w:val="center"/>
        <w:rPr>
          <w:rFonts w:ascii="Times New Roman" w:hAnsi="Times New Roman" w:cs="Times New Roman"/>
          <w:sz w:val="24"/>
          <w:szCs w:val="24"/>
          <w:shd w:val="clear" w:color="auto" w:fill="FFFFFF"/>
        </w:rPr>
      </w:pPr>
    </w:p>
    <w:p w:rsidR="00F6166D" w:rsidRPr="00F6166D" w:rsidRDefault="00F6166D" w:rsidP="00F6166D">
      <w:pPr>
        <w:spacing w:line="480" w:lineRule="auto"/>
        <w:jc w:val="center"/>
        <w:rPr>
          <w:rFonts w:ascii="Times New Roman" w:hAnsi="Times New Roman" w:cs="Times New Roman"/>
          <w:sz w:val="24"/>
          <w:szCs w:val="24"/>
          <w:shd w:val="clear" w:color="auto" w:fill="FFFFFF"/>
        </w:rPr>
      </w:pPr>
    </w:p>
    <w:p w:rsidR="004015F6" w:rsidRPr="00F6166D" w:rsidRDefault="00AF48F4" w:rsidP="00F6166D">
      <w:pPr>
        <w:spacing w:line="480" w:lineRule="auto"/>
        <w:jc w:val="center"/>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Solutions to White-Collar Crimes</w:t>
      </w:r>
    </w:p>
    <w:p w:rsidR="004015F6" w:rsidRPr="00F6166D" w:rsidRDefault="00AF48F4" w:rsidP="00F6166D">
      <w:pPr>
        <w:spacing w:line="480" w:lineRule="auto"/>
        <w:jc w:val="center"/>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Author’s Name</w:t>
      </w:r>
    </w:p>
    <w:p w:rsidR="004015F6" w:rsidRPr="00F6166D" w:rsidRDefault="00AF48F4" w:rsidP="00F6166D">
      <w:pPr>
        <w:spacing w:line="480" w:lineRule="auto"/>
        <w:jc w:val="center"/>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Institutional Affiliation</w:t>
      </w:r>
    </w:p>
    <w:p w:rsidR="004015F6" w:rsidRPr="00F6166D" w:rsidRDefault="00AF48F4" w:rsidP="00F6166D">
      <w:pPr>
        <w:spacing w:line="480" w:lineRule="auto"/>
        <w:jc w:val="center"/>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Instructor</w:t>
      </w:r>
    </w:p>
    <w:p w:rsidR="004015F6" w:rsidRPr="00F6166D" w:rsidRDefault="00AF48F4" w:rsidP="00F6166D">
      <w:pPr>
        <w:spacing w:line="480" w:lineRule="auto"/>
        <w:jc w:val="center"/>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Date</w:t>
      </w:r>
    </w:p>
    <w:p w:rsidR="004015F6" w:rsidRPr="00F6166D" w:rsidRDefault="004015F6" w:rsidP="00F6166D">
      <w:pPr>
        <w:spacing w:line="480" w:lineRule="auto"/>
        <w:jc w:val="center"/>
        <w:rPr>
          <w:rFonts w:ascii="Times New Roman" w:hAnsi="Times New Roman" w:cs="Times New Roman"/>
          <w:sz w:val="24"/>
          <w:szCs w:val="24"/>
          <w:shd w:val="clear" w:color="auto" w:fill="FFFFFF"/>
        </w:rPr>
      </w:pPr>
    </w:p>
    <w:p w:rsidR="00843631" w:rsidRDefault="00AF48F4" w:rsidP="00F6166D">
      <w:pPr>
        <w:spacing w:line="480" w:lineRule="auto"/>
        <w:ind w:firstLine="720"/>
        <w:jc w:val="both"/>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br w:type="page"/>
      </w:r>
    </w:p>
    <w:p w:rsidR="00843631" w:rsidRPr="00843631" w:rsidRDefault="00843631" w:rsidP="00843631">
      <w:pPr>
        <w:spacing w:line="480" w:lineRule="auto"/>
        <w:jc w:val="center"/>
        <w:rPr>
          <w:rFonts w:ascii="Times New Roman" w:hAnsi="Times New Roman" w:cs="Times New Roman"/>
          <w:b/>
          <w:sz w:val="24"/>
          <w:szCs w:val="24"/>
          <w:shd w:val="clear" w:color="auto" w:fill="FFFFFF"/>
        </w:rPr>
      </w:pPr>
      <w:r w:rsidRPr="00843631">
        <w:rPr>
          <w:rFonts w:ascii="Times New Roman" w:hAnsi="Times New Roman" w:cs="Times New Roman"/>
          <w:b/>
          <w:sz w:val="24"/>
          <w:szCs w:val="24"/>
          <w:shd w:val="clear" w:color="auto" w:fill="FFFFFF"/>
        </w:rPr>
        <w:lastRenderedPageBreak/>
        <w:t>Solutions to White-Collar Crimes</w:t>
      </w:r>
    </w:p>
    <w:p w:rsidR="009257D0" w:rsidRPr="00F6166D" w:rsidRDefault="00932587" w:rsidP="00F6166D">
      <w:pPr>
        <w:spacing w:line="480" w:lineRule="auto"/>
        <w:ind w:firstLine="720"/>
        <w:jc w:val="both"/>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 xml:space="preserve">White-collar crimes can be </w:t>
      </w:r>
      <w:r w:rsidR="00AF48F4" w:rsidRPr="00F6166D">
        <w:rPr>
          <w:rFonts w:ascii="Times New Roman" w:hAnsi="Times New Roman" w:cs="Times New Roman"/>
          <w:sz w:val="24"/>
          <w:szCs w:val="24"/>
          <w:shd w:val="clear" w:color="auto" w:fill="FFFFFF"/>
        </w:rPr>
        <w:t>defined</w:t>
      </w:r>
      <w:r w:rsidRPr="00F6166D">
        <w:rPr>
          <w:rFonts w:ascii="Times New Roman" w:hAnsi="Times New Roman" w:cs="Times New Roman"/>
          <w:sz w:val="24"/>
          <w:szCs w:val="24"/>
          <w:shd w:val="clear" w:color="auto" w:fill="FFFFFF"/>
        </w:rPr>
        <w:t xml:space="preserve"> as non-violent offenses characterized by deceit, violation of trust, and concealment that enriches its perpetrators financially. The main aim of committing these crimes is to gain or evade losing money, property, or to protect a personal or business advantage. The economic impacts of white-collar crimes are far more costly than any ordinary crime. They can risk the lives of employees through dangerous working conditions, harm customers with </w:t>
      </w:r>
      <w:r w:rsidR="00EF6FBA" w:rsidRPr="00F6166D">
        <w:rPr>
          <w:rFonts w:ascii="Times New Roman" w:hAnsi="Times New Roman" w:cs="Times New Roman"/>
          <w:sz w:val="24"/>
          <w:szCs w:val="24"/>
          <w:shd w:val="clear" w:color="auto" w:fill="FFFFFF"/>
        </w:rPr>
        <w:t>unsafe</w:t>
      </w:r>
      <w:r w:rsidRPr="00F6166D">
        <w:rPr>
          <w:rFonts w:ascii="Times New Roman" w:hAnsi="Times New Roman" w:cs="Times New Roman"/>
          <w:sz w:val="24"/>
          <w:szCs w:val="24"/>
          <w:shd w:val="clear" w:color="auto" w:fill="FFFFFF"/>
        </w:rPr>
        <w:t xml:space="preserve"> products, and cause </w:t>
      </w:r>
      <w:r w:rsidR="00EF6FBA" w:rsidRPr="00F6166D">
        <w:rPr>
          <w:rFonts w:ascii="Times New Roman" w:hAnsi="Times New Roman" w:cs="Times New Roman"/>
          <w:sz w:val="24"/>
          <w:szCs w:val="24"/>
          <w:shd w:val="clear" w:color="auto" w:fill="FFFFFF"/>
        </w:rPr>
        <w:t>industrial affluence</w:t>
      </w:r>
      <w:r w:rsidRPr="00F6166D">
        <w:rPr>
          <w:rFonts w:ascii="Times New Roman" w:hAnsi="Times New Roman" w:cs="Times New Roman"/>
          <w:sz w:val="24"/>
          <w:szCs w:val="24"/>
          <w:shd w:val="clear" w:color="auto" w:fill="FFFFFF"/>
        </w:rPr>
        <w:t xml:space="preserve"> to the community environment.</w:t>
      </w:r>
      <w:r w:rsidR="00AF48F4" w:rsidRPr="00F6166D">
        <w:rPr>
          <w:rFonts w:ascii="Times New Roman" w:hAnsi="Times New Roman" w:cs="Times New Roman"/>
          <w:sz w:val="24"/>
          <w:szCs w:val="24"/>
          <w:shd w:val="clear" w:color="auto" w:fill="FFFFFF"/>
        </w:rPr>
        <w:t xml:space="preserve"> </w:t>
      </w:r>
      <w:r w:rsidR="00EF6FBA" w:rsidRPr="00F6166D">
        <w:rPr>
          <w:rFonts w:ascii="Times New Roman" w:hAnsi="Times New Roman" w:cs="Times New Roman"/>
          <w:sz w:val="24"/>
          <w:szCs w:val="24"/>
          <w:shd w:val="clear" w:color="auto" w:fill="FFFFFF"/>
        </w:rPr>
        <w:t>Experts</w:t>
      </w:r>
      <w:r w:rsidR="00AF48F4" w:rsidRPr="00F6166D">
        <w:rPr>
          <w:rFonts w:ascii="Times New Roman" w:hAnsi="Times New Roman" w:cs="Times New Roman"/>
          <w:sz w:val="24"/>
          <w:szCs w:val="24"/>
          <w:shd w:val="clear" w:color="auto" w:fill="FFFFFF"/>
        </w:rPr>
        <w:t xml:space="preserve"> have </w:t>
      </w:r>
      <w:r w:rsidR="00EF6FBA" w:rsidRPr="00F6166D">
        <w:rPr>
          <w:rFonts w:ascii="Times New Roman" w:hAnsi="Times New Roman" w:cs="Times New Roman"/>
          <w:sz w:val="24"/>
          <w:szCs w:val="24"/>
          <w:shd w:val="clear" w:color="auto" w:fill="FFFFFF"/>
        </w:rPr>
        <w:t>stressed out</w:t>
      </w:r>
      <w:r w:rsidR="00AF48F4" w:rsidRPr="00F6166D">
        <w:rPr>
          <w:rFonts w:ascii="Times New Roman" w:hAnsi="Times New Roman" w:cs="Times New Roman"/>
          <w:sz w:val="24"/>
          <w:szCs w:val="24"/>
          <w:shd w:val="clear" w:color="auto" w:fill="FFFFFF"/>
        </w:rPr>
        <w:t xml:space="preserve"> that white-collar crimes are </w:t>
      </w:r>
      <w:r w:rsidR="00EF6FBA" w:rsidRPr="00F6166D">
        <w:rPr>
          <w:rFonts w:ascii="Times New Roman" w:hAnsi="Times New Roman" w:cs="Times New Roman"/>
          <w:sz w:val="24"/>
          <w:szCs w:val="24"/>
          <w:shd w:val="clear" w:color="auto" w:fill="FFFFFF"/>
        </w:rPr>
        <w:t>mainly</w:t>
      </w:r>
      <w:r w:rsidR="00AF48F4" w:rsidRPr="00F6166D">
        <w:rPr>
          <w:rFonts w:ascii="Times New Roman" w:hAnsi="Times New Roman" w:cs="Times New Roman"/>
          <w:sz w:val="24"/>
          <w:szCs w:val="24"/>
          <w:shd w:val="clear" w:color="auto" w:fill="FFFFFF"/>
        </w:rPr>
        <w:t xml:space="preserve"> </w:t>
      </w:r>
      <w:r w:rsidR="00EF6FBA" w:rsidRPr="00F6166D">
        <w:rPr>
          <w:rFonts w:ascii="Times New Roman" w:hAnsi="Times New Roman" w:cs="Times New Roman"/>
          <w:sz w:val="24"/>
          <w:szCs w:val="24"/>
          <w:shd w:val="clear" w:color="auto" w:fill="FFFFFF"/>
        </w:rPr>
        <w:t xml:space="preserve">dangerous to the community since they are usually mostly </w:t>
      </w:r>
      <w:r w:rsidR="00AF48F4" w:rsidRPr="00F6166D">
        <w:rPr>
          <w:rFonts w:ascii="Times New Roman" w:hAnsi="Times New Roman" w:cs="Times New Roman"/>
          <w:sz w:val="24"/>
          <w:szCs w:val="24"/>
          <w:shd w:val="clear" w:color="auto" w:fill="FFFFFF"/>
        </w:rPr>
        <w:t xml:space="preserve">committed by </w:t>
      </w:r>
      <w:r w:rsidR="00EF6FBA" w:rsidRPr="00F6166D">
        <w:rPr>
          <w:rFonts w:ascii="Times New Roman" w:hAnsi="Times New Roman" w:cs="Times New Roman"/>
          <w:sz w:val="24"/>
          <w:szCs w:val="24"/>
          <w:shd w:val="clear" w:color="auto" w:fill="FFFFFF"/>
        </w:rPr>
        <w:t>individuals</w:t>
      </w:r>
      <w:r w:rsidR="00AF48F4" w:rsidRPr="00F6166D">
        <w:rPr>
          <w:rFonts w:ascii="Times New Roman" w:hAnsi="Times New Roman" w:cs="Times New Roman"/>
          <w:sz w:val="24"/>
          <w:szCs w:val="24"/>
          <w:shd w:val="clear" w:color="auto" w:fill="FFFFFF"/>
        </w:rPr>
        <w:t xml:space="preserve"> in </w:t>
      </w:r>
      <w:r w:rsidR="00EF6FBA" w:rsidRPr="00F6166D">
        <w:rPr>
          <w:rFonts w:ascii="Times New Roman" w:hAnsi="Times New Roman" w:cs="Times New Roman"/>
          <w:sz w:val="24"/>
          <w:szCs w:val="24"/>
          <w:shd w:val="clear" w:color="auto" w:fill="FFFFFF"/>
        </w:rPr>
        <w:t>authority</w:t>
      </w:r>
      <w:r w:rsidR="00AF48F4" w:rsidRPr="00F6166D">
        <w:rPr>
          <w:rFonts w:ascii="Times New Roman" w:hAnsi="Times New Roman" w:cs="Times New Roman"/>
          <w:sz w:val="24"/>
          <w:szCs w:val="24"/>
          <w:shd w:val="clear" w:color="auto" w:fill="FFFFFF"/>
        </w:rPr>
        <w:t xml:space="preserve"> who are expected to </w:t>
      </w:r>
      <w:r w:rsidR="00EF6FBA" w:rsidRPr="00F6166D">
        <w:rPr>
          <w:rFonts w:ascii="Times New Roman" w:hAnsi="Times New Roman" w:cs="Times New Roman"/>
          <w:sz w:val="24"/>
          <w:szCs w:val="24"/>
          <w:shd w:val="clear" w:color="auto" w:fill="FFFFFF"/>
        </w:rPr>
        <w:t>behave responsibly and set moral examples</w:t>
      </w:r>
      <w:r w:rsidR="00AF48F4" w:rsidRPr="00F6166D">
        <w:rPr>
          <w:rFonts w:ascii="Times New Roman" w:hAnsi="Times New Roman" w:cs="Times New Roman"/>
          <w:sz w:val="24"/>
          <w:szCs w:val="24"/>
          <w:shd w:val="clear" w:color="auto" w:fill="FFFFFF"/>
        </w:rPr>
        <w:t>.</w:t>
      </w:r>
      <w:r w:rsidR="00EF6FBA" w:rsidRPr="00F6166D">
        <w:rPr>
          <w:rFonts w:ascii="Times New Roman" w:hAnsi="Times New Roman" w:cs="Times New Roman"/>
          <w:sz w:val="24"/>
          <w:szCs w:val="24"/>
          <w:shd w:val="clear" w:color="auto" w:fill="FFFFFF"/>
        </w:rPr>
        <w:t xml:space="preserve"> Examples of white-collar crimes include; corporate fraud, embezzlement of funds, security frauds, and money l</w:t>
      </w:r>
      <w:r w:rsidR="00AF48F4" w:rsidRPr="00F6166D">
        <w:rPr>
          <w:rFonts w:ascii="Times New Roman" w:hAnsi="Times New Roman" w:cs="Times New Roman"/>
          <w:sz w:val="24"/>
          <w:szCs w:val="24"/>
          <w:shd w:val="clear" w:color="auto" w:fill="FFFFFF"/>
        </w:rPr>
        <w:t>aundering amongst many others. According to (Gottschalk, 2016), t</w:t>
      </w:r>
      <w:r w:rsidR="00EF6FBA" w:rsidRPr="00F6166D">
        <w:rPr>
          <w:rFonts w:ascii="Times New Roman" w:hAnsi="Times New Roman" w:cs="Times New Roman"/>
          <w:sz w:val="24"/>
          <w:szCs w:val="24"/>
          <w:shd w:val="clear" w:color="auto" w:fill="FFFFFF"/>
        </w:rPr>
        <w:t>hese crimes are ranked as serious in the public eye especially if they result in injuries of innocent people or deaths</w:t>
      </w:r>
      <w:r w:rsidR="00AF48F4" w:rsidRPr="00F6166D">
        <w:rPr>
          <w:rFonts w:ascii="Times New Roman" w:hAnsi="Times New Roman" w:cs="Times New Roman"/>
          <w:sz w:val="24"/>
          <w:szCs w:val="24"/>
          <w:shd w:val="clear" w:color="auto" w:fill="FFFFFF"/>
        </w:rPr>
        <w:t xml:space="preserve">. </w:t>
      </w:r>
      <w:r w:rsidR="00EF6FBA" w:rsidRPr="00F6166D">
        <w:rPr>
          <w:rFonts w:ascii="Times New Roman" w:hAnsi="Times New Roman" w:cs="Times New Roman"/>
          <w:sz w:val="24"/>
          <w:szCs w:val="24"/>
          <w:shd w:val="clear" w:color="auto" w:fill="FFFFFF"/>
        </w:rPr>
        <w:t>Moreover</w:t>
      </w:r>
      <w:r w:rsidR="00AF48F4" w:rsidRPr="00F6166D">
        <w:rPr>
          <w:rFonts w:ascii="Times New Roman" w:hAnsi="Times New Roman" w:cs="Times New Roman"/>
          <w:sz w:val="24"/>
          <w:szCs w:val="24"/>
          <w:shd w:val="clear" w:color="auto" w:fill="FFFFFF"/>
        </w:rPr>
        <w:t>,</w:t>
      </w:r>
      <w:r w:rsidR="0004372C" w:rsidRPr="00F6166D">
        <w:rPr>
          <w:rFonts w:ascii="Times New Roman" w:hAnsi="Times New Roman" w:cs="Times New Roman"/>
          <w:sz w:val="24"/>
          <w:szCs w:val="24"/>
          <w:shd w:val="clear" w:color="auto" w:fill="FFFFFF"/>
        </w:rPr>
        <w:t xml:space="preserve"> these crimes damage</w:t>
      </w:r>
      <w:r w:rsidR="00EF6FBA" w:rsidRPr="00F6166D">
        <w:rPr>
          <w:rFonts w:ascii="Times New Roman" w:hAnsi="Times New Roman" w:cs="Times New Roman"/>
          <w:sz w:val="24"/>
          <w:szCs w:val="24"/>
          <w:shd w:val="clear" w:color="auto" w:fill="FFFFFF"/>
        </w:rPr>
        <w:t xml:space="preserve"> social morals</w:t>
      </w:r>
      <w:r w:rsidR="00AF48F4" w:rsidRPr="00F6166D">
        <w:rPr>
          <w:rFonts w:ascii="Times New Roman" w:hAnsi="Times New Roman" w:cs="Times New Roman"/>
          <w:sz w:val="24"/>
          <w:szCs w:val="24"/>
          <w:shd w:val="clear" w:color="auto" w:fill="FFFFFF"/>
        </w:rPr>
        <w:t xml:space="preserve"> </w:t>
      </w:r>
      <w:r w:rsidR="0004372C" w:rsidRPr="00F6166D">
        <w:rPr>
          <w:rFonts w:ascii="Times New Roman" w:hAnsi="Times New Roman" w:cs="Times New Roman"/>
          <w:sz w:val="24"/>
          <w:szCs w:val="24"/>
          <w:shd w:val="clear" w:color="auto" w:fill="FFFFFF"/>
        </w:rPr>
        <w:t xml:space="preserve">and structures. </w:t>
      </w:r>
    </w:p>
    <w:p w:rsidR="009257D0" w:rsidRPr="00F6166D" w:rsidRDefault="00AF48F4" w:rsidP="00F6166D">
      <w:pPr>
        <w:spacing w:line="480" w:lineRule="auto"/>
        <w:ind w:firstLine="720"/>
        <w:jc w:val="both"/>
        <w:rPr>
          <w:rFonts w:ascii="Times New Roman" w:hAnsi="Times New Roman" w:cs="Times New Roman"/>
          <w:sz w:val="24"/>
          <w:szCs w:val="24"/>
        </w:rPr>
      </w:pPr>
      <w:r w:rsidRPr="00F6166D">
        <w:rPr>
          <w:rFonts w:ascii="Times New Roman" w:hAnsi="Times New Roman" w:cs="Times New Roman"/>
          <w:sz w:val="24"/>
          <w:szCs w:val="24"/>
        </w:rPr>
        <w:t xml:space="preserve">Some of the solutions to these types of crimes include: Implementation of verification system into the organizations </w:t>
      </w:r>
      <w:r w:rsidR="004907AF" w:rsidRPr="00F6166D">
        <w:rPr>
          <w:rFonts w:ascii="Times New Roman" w:hAnsi="Times New Roman" w:cs="Times New Roman"/>
          <w:sz w:val="24"/>
          <w:szCs w:val="24"/>
        </w:rPr>
        <w:t>–</w:t>
      </w:r>
      <w:r w:rsidRPr="00F6166D">
        <w:rPr>
          <w:rFonts w:ascii="Times New Roman" w:hAnsi="Times New Roman" w:cs="Times New Roman"/>
          <w:sz w:val="24"/>
          <w:szCs w:val="24"/>
        </w:rPr>
        <w:t xml:space="preserve"> </w:t>
      </w:r>
      <w:r w:rsidR="004907AF" w:rsidRPr="00F6166D">
        <w:rPr>
          <w:rFonts w:ascii="Times New Roman" w:hAnsi="Times New Roman" w:cs="Times New Roman"/>
          <w:sz w:val="24"/>
          <w:szCs w:val="24"/>
        </w:rPr>
        <w:t>Employees working within these organizations should not be given too much power to handle everything such that at some points they could be tempted to commit crimes. Hence, the installation of these verification systems allows the managers of the organization to track every transaction activities carried out within the organization such that any fishy b</w:t>
      </w:r>
      <w:r w:rsidR="00D72875">
        <w:rPr>
          <w:rFonts w:ascii="Times New Roman" w:hAnsi="Times New Roman" w:cs="Times New Roman"/>
          <w:sz w:val="24"/>
          <w:szCs w:val="24"/>
        </w:rPr>
        <w:t>usinesses can be easily tracked</w:t>
      </w:r>
      <w:r w:rsidR="00D72875" w:rsidRPr="00D72875">
        <w:rPr>
          <w:rFonts w:ascii="Times New Roman" w:hAnsi="Times New Roman" w:cs="Times New Roman"/>
          <w:sz w:val="24"/>
          <w:szCs w:val="24"/>
        </w:rPr>
        <w:t xml:space="preserve"> (Gottschalk, 2016).</w:t>
      </w:r>
      <w:r w:rsidR="004907AF" w:rsidRPr="00F6166D">
        <w:rPr>
          <w:rFonts w:ascii="Times New Roman" w:hAnsi="Times New Roman" w:cs="Times New Roman"/>
          <w:sz w:val="24"/>
          <w:szCs w:val="24"/>
        </w:rPr>
        <w:t xml:space="preserve"> Working with a white-collar crime attorney – These lawyers know the law on how the perpetrators of these types of crimes are dealt with. So, as a business owner who suspects any fishy business amongst your staff members, he/she can advise you on how to go about filling a law-suite against them. By tracking internet activities </w:t>
      </w:r>
      <w:r w:rsidR="004907AF" w:rsidRPr="00F6166D">
        <w:rPr>
          <w:rFonts w:ascii="Times New Roman" w:hAnsi="Times New Roman" w:cs="Times New Roman"/>
          <w:sz w:val="24"/>
          <w:szCs w:val="24"/>
        </w:rPr>
        <w:lastRenderedPageBreak/>
        <w:t>– Many people who commit white-collar crimes do them online. Therefore, an organization should implement a system that can track every person's internet activities within the organization just in case</w:t>
      </w:r>
      <w:r w:rsidR="00706293" w:rsidRPr="00F6166D">
        <w:rPr>
          <w:rFonts w:ascii="Times New Roman" w:hAnsi="Times New Roman" w:cs="Times New Roman"/>
          <w:sz w:val="24"/>
          <w:szCs w:val="24"/>
        </w:rPr>
        <w:t xml:space="preserve"> of any criminal activity</w:t>
      </w:r>
      <w:r w:rsidR="004015F6" w:rsidRPr="00F6166D">
        <w:rPr>
          <w:rFonts w:ascii="Times New Roman" w:hAnsi="Times New Roman" w:cs="Times New Roman"/>
          <w:sz w:val="24"/>
          <w:szCs w:val="24"/>
        </w:rPr>
        <w:t xml:space="preserve"> (</w:t>
      </w:r>
      <w:r w:rsidR="004015F6" w:rsidRPr="00F6166D">
        <w:rPr>
          <w:rFonts w:ascii="Times New Roman" w:hAnsi="Times New Roman" w:cs="Times New Roman"/>
          <w:sz w:val="24"/>
          <w:szCs w:val="24"/>
          <w:shd w:val="clear" w:color="auto" w:fill="FFFFFF"/>
        </w:rPr>
        <w:t>Pérez-Duharte, 2018</w:t>
      </w:r>
      <w:r w:rsidR="004015F6" w:rsidRPr="00F6166D">
        <w:rPr>
          <w:rFonts w:ascii="Times New Roman" w:hAnsi="Times New Roman" w:cs="Times New Roman"/>
          <w:sz w:val="24"/>
          <w:szCs w:val="24"/>
        </w:rPr>
        <w:t>)</w:t>
      </w:r>
      <w:r w:rsidR="00706293" w:rsidRPr="00F6166D">
        <w:rPr>
          <w:rFonts w:ascii="Times New Roman" w:hAnsi="Times New Roman" w:cs="Times New Roman"/>
          <w:sz w:val="24"/>
          <w:szCs w:val="24"/>
        </w:rPr>
        <w:t>.</w:t>
      </w:r>
    </w:p>
    <w:p w:rsidR="00706293" w:rsidRPr="00F6166D" w:rsidRDefault="00AF48F4" w:rsidP="00F6166D">
      <w:pPr>
        <w:spacing w:line="480" w:lineRule="auto"/>
        <w:ind w:firstLine="720"/>
        <w:jc w:val="both"/>
        <w:rPr>
          <w:rFonts w:ascii="Times New Roman" w:hAnsi="Times New Roman" w:cs="Times New Roman"/>
          <w:sz w:val="24"/>
          <w:szCs w:val="24"/>
        </w:rPr>
      </w:pPr>
      <w:r w:rsidRPr="00F6166D">
        <w:rPr>
          <w:rFonts w:ascii="Times New Roman" w:hAnsi="Times New Roman" w:cs="Times New Roman"/>
          <w:sz w:val="24"/>
          <w:szCs w:val="24"/>
        </w:rPr>
        <w:t>Employees should be closely monitored – When people know that their activities and movements are</w:t>
      </w:r>
      <w:r w:rsidRPr="00F6166D">
        <w:rPr>
          <w:rFonts w:ascii="Times New Roman" w:hAnsi="Times New Roman" w:cs="Times New Roman"/>
          <w:sz w:val="24"/>
          <w:szCs w:val="24"/>
        </w:rPr>
        <w:t xml:space="preserve"> closely being monitored, there could be high chances of evading crimes within the organization since they are aware that if they take any wrong move then they can be caught. The monitoring could be done through the installation of CCTV cameras in areas of</w:t>
      </w:r>
      <w:r w:rsidRPr="00F6166D">
        <w:rPr>
          <w:rFonts w:ascii="Times New Roman" w:hAnsi="Times New Roman" w:cs="Times New Roman"/>
          <w:sz w:val="24"/>
          <w:szCs w:val="24"/>
        </w:rPr>
        <w:t xml:space="preserve"> temptation within the organization. Having Inventory equipment – These equipment keep track of any activity performed within them. They, therefore, help in deterring the commission of crimes since they offer </w:t>
      </w:r>
      <w:r w:rsidR="00D57617" w:rsidRPr="00F6166D">
        <w:rPr>
          <w:rFonts w:ascii="Times New Roman" w:hAnsi="Times New Roman" w:cs="Times New Roman"/>
          <w:sz w:val="24"/>
          <w:szCs w:val="24"/>
        </w:rPr>
        <w:t>a clear track of every transaction performed within them</w:t>
      </w:r>
      <w:r w:rsidR="00D72875">
        <w:rPr>
          <w:rFonts w:ascii="Times New Roman" w:hAnsi="Times New Roman" w:cs="Times New Roman"/>
          <w:sz w:val="24"/>
          <w:szCs w:val="24"/>
        </w:rPr>
        <w:t xml:space="preserve"> </w:t>
      </w:r>
      <w:r w:rsidR="00D72875" w:rsidRPr="00D72875">
        <w:rPr>
          <w:rFonts w:ascii="Times New Roman" w:hAnsi="Times New Roman" w:cs="Times New Roman"/>
          <w:sz w:val="24"/>
          <w:szCs w:val="24"/>
        </w:rPr>
        <w:t xml:space="preserve">(Gottschalk, </w:t>
      </w:r>
      <w:r w:rsidR="00D72875">
        <w:rPr>
          <w:rFonts w:ascii="Times New Roman" w:hAnsi="Times New Roman" w:cs="Times New Roman"/>
          <w:sz w:val="24"/>
          <w:szCs w:val="24"/>
        </w:rPr>
        <w:t>2016)</w:t>
      </w:r>
      <w:r w:rsidR="00D57617" w:rsidRPr="00F6166D">
        <w:rPr>
          <w:rFonts w:ascii="Times New Roman" w:hAnsi="Times New Roman" w:cs="Times New Roman"/>
          <w:sz w:val="24"/>
          <w:szCs w:val="24"/>
        </w:rPr>
        <w:t>. Proper screening of employees timeously also helps in preventing these types of crimes. This enables the boss to ensure that the employees they hire to work in the organization despite the ranking position are who they claim they are. It is a countermeasure to other crimes too.</w:t>
      </w:r>
      <w:r w:rsidR="00003CCA" w:rsidRPr="00F6166D">
        <w:rPr>
          <w:rFonts w:ascii="Times New Roman" w:hAnsi="Times New Roman" w:cs="Times New Roman"/>
          <w:sz w:val="24"/>
          <w:szCs w:val="24"/>
        </w:rPr>
        <w:t xml:space="preserve"> Maintaining a strict separation of work makes sure that the organization manager is aware of who is in charge of which type of mob within the organization such that if there is a glitch anywhere then the said employee is held responsible for any misdeed.</w:t>
      </w:r>
    </w:p>
    <w:p w:rsidR="00B01A0E" w:rsidRPr="00D72875" w:rsidRDefault="00AF48F4" w:rsidP="00D72875">
      <w:pPr>
        <w:spacing w:line="480" w:lineRule="auto"/>
        <w:ind w:firstLine="720"/>
        <w:jc w:val="both"/>
        <w:rPr>
          <w:rFonts w:ascii="Times New Roman" w:hAnsi="Times New Roman" w:cs="Times New Roman"/>
          <w:sz w:val="24"/>
          <w:szCs w:val="24"/>
        </w:rPr>
      </w:pPr>
      <w:r w:rsidRPr="00F6166D">
        <w:rPr>
          <w:rFonts w:ascii="Times New Roman" w:hAnsi="Times New Roman" w:cs="Times New Roman"/>
          <w:sz w:val="24"/>
          <w:szCs w:val="24"/>
        </w:rPr>
        <w:t>Having a good, anonymous tip-off line – The best way to know what goes on within the company is by getting first-hand information from one of the employees. They act as good spies so long as they are tipped off well. This would be effective if the owner of</w:t>
      </w:r>
      <w:r w:rsidRPr="00F6166D">
        <w:rPr>
          <w:rFonts w:ascii="Times New Roman" w:hAnsi="Times New Roman" w:cs="Times New Roman"/>
          <w:sz w:val="24"/>
          <w:szCs w:val="24"/>
        </w:rPr>
        <w:t xml:space="preserve"> the organization has at least one person in all the departments within the organization. They act like the boss's extra eyes in the company.</w:t>
      </w:r>
      <w:r w:rsidR="00A11D01" w:rsidRPr="00F6166D">
        <w:rPr>
          <w:rFonts w:ascii="Times New Roman" w:hAnsi="Times New Roman" w:cs="Times New Roman"/>
          <w:sz w:val="24"/>
          <w:szCs w:val="24"/>
        </w:rPr>
        <w:t xml:space="preserve"> The company should also have an internal audit function that is a good area of the workings of the company. They look into all activities and give effective information feedback in cases of any activities of fraud. Installation of expert systems that monitor every work of the </w:t>
      </w:r>
      <w:r w:rsidR="00D72875">
        <w:rPr>
          <w:rFonts w:ascii="Times New Roman" w:hAnsi="Times New Roman" w:cs="Times New Roman"/>
          <w:sz w:val="24"/>
          <w:szCs w:val="24"/>
        </w:rPr>
        <w:lastRenderedPageBreak/>
        <w:t xml:space="preserve">organization in real-time </w:t>
      </w:r>
      <w:r w:rsidR="00D72875" w:rsidRPr="00D72875">
        <w:rPr>
          <w:rFonts w:ascii="Times New Roman" w:hAnsi="Times New Roman" w:cs="Times New Roman"/>
          <w:sz w:val="24"/>
          <w:szCs w:val="24"/>
        </w:rPr>
        <w:t>(Pérez-Duharte, 2018).</w:t>
      </w:r>
      <w:r w:rsidR="00A11D01" w:rsidRPr="00F6166D">
        <w:rPr>
          <w:rFonts w:ascii="Times New Roman" w:hAnsi="Times New Roman" w:cs="Times New Roman"/>
          <w:sz w:val="24"/>
          <w:szCs w:val="24"/>
        </w:rPr>
        <w:t xml:space="preserve"> The system should be programmed such that it gives an alarm alert message in case of any anomalous activity. Employees should also be provided with effective training so that they are aware of any immoral activity that may be performed within the organization. This is to give them the right of taking the necessary legal action against any crime committed. For this to also be effective, the employer should have a remarkable relationship with all his staff members and pay them well, because people look after the pla</w:t>
      </w:r>
      <w:r w:rsidR="00D72875">
        <w:rPr>
          <w:rFonts w:ascii="Times New Roman" w:hAnsi="Times New Roman" w:cs="Times New Roman"/>
          <w:sz w:val="24"/>
          <w:szCs w:val="24"/>
        </w:rPr>
        <w:t xml:space="preserve">ce where they are well treated (Gottschalk, </w:t>
      </w:r>
      <w:r w:rsidR="00D72875" w:rsidRPr="00D72875">
        <w:rPr>
          <w:rFonts w:ascii="Times New Roman" w:hAnsi="Times New Roman" w:cs="Times New Roman"/>
          <w:sz w:val="24"/>
          <w:szCs w:val="24"/>
        </w:rPr>
        <w:t>2016).</w:t>
      </w:r>
    </w:p>
    <w:p w:rsidR="00A11D01" w:rsidRPr="00F6166D" w:rsidRDefault="00AF48F4" w:rsidP="00F6166D">
      <w:pPr>
        <w:spacing w:line="480" w:lineRule="auto"/>
        <w:ind w:firstLine="720"/>
        <w:jc w:val="both"/>
        <w:rPr>
          <w:rFonts w:ascii="Times New Roman" w:hAnsi="Times New Roman" w:cs="Times New Roman"/>
          <w:sz w:val="24"/>
          <w:szCs w:val="24"/>
        </w:rPr>
      </w:pPr>
      <w:r w:rsidRPr="00F6166D">
        <w:rPr>
          <w:rFonts w:ascii="Times New Roman" w:hAnsi="Times New Roman" w:cs="Times New Roman"/>
          <w:sz w:val="24"/>
          <w:szCs w:val="24"/>
        </w:rPr>
        <w:t>The organization should al</w:t>
      </w:r>
      <w:r w:rsidRPr="00F6166D">
        <w:rPr>
          <w:rFonts w:ascii="Times New Roman" w:hAnsi="Times New Roman" w:cs="Times New Roman"/>
          <w:sz w:val="24"/>
          <w:szCs w:val="24"/>
        </w:rPr>
        <w:t xml:space="preserve">so have an ethical culture all </w:t>
      </w:r>
      <w:r w:rsidR="00F3263D" w:rsidRPr="00F6166D">
        <w:rPr>
          <w:rFonts w:ascii="Times New Roman" w:hAnsi="Times New Roman" w:cs="Times New Roman"/>
          <w:sz w:val="24"/>
          <w:szCs w:val="24"/>
        </w:rPr>
        <w:t>–</w:t>
      </w:r>
      <w:r w:rsidRPr="00F6166D">
        <w:rPr>
          <w:rFonts w:ascii="Times New Roman" w:hAnsi="Times New Roman" w:cs="Times New Roman"/>
          <w:sz w:val="24"/>
          <w:szCs w:val="24"/>
        </w:rPr>
        <w:t xml:space="preserve"> </w:t>
      </w:r>
      <w:r w:rsidR="00F3263D" w:rsidRPr="00F6166D">
        <w:rPr>
          <w:rFonts w:ascii="Times New Roman" w:hAnsi="Times New Roman" w:cs="Times New Roman"/>
          <w:sz w:val="24"/>
          <w:szCs w:val="24"/>
        </w:rPr>
        <w:t>This rule is to put a standard in that the company allows even the low-ranked employees to take the necessary actions against any immoral doing. For example, if the company manager displays some unwarranted behavior that is not accounted for, a lower employee is allowed to call him out of his misdeed without having his/her job position affected or threatened in any way.</w:t>
      </w:r>
      <w:r w:rsidR="0032261A" w:rsidRPr="00F6166D">
        <w:rPr>
          <w:rFonts w:ascii="Times New Roman" w:hAnsi="Times New Roman" w:cs="Times New Roman"/>
          <w:sz w:val="24"/>
          <w:szCs w:val="24"/>
        </w:rPr>
        <w:t xml:space="preserve"> </w:t>
      </w:r>
      <w:r w:rsidR="003A5F61" w:rsidRPr="00F6166D">
        <w:rPr>
          <w:rFonts w:ascii="Times New Roman" w:hAnsi="Times New Roman" w:cs="Times New Roman"/>
          <w:sz w:val="24"/>
          <w:szCs w:val="24"/>
        </w:rPr>
        <w:t>The company should also consider spending money on IT and network security. The use of computers has made work easier in that tracking of crimes can be done without m</w:t>
      </w:r>
      <w:r w:rsidR="00D72875">
        <w:rPr>
          <w:rFonts w:ascii="Times New Roman" w:hAnsi="Times New Roman" w:cs="Times New Roman"/>
          <w:sz w:val="24"/>
          <w:szCs w:val="24"/>
        </w:rPr>
        <w:t>any struggles through forensics</w:t>
      </w:r>
      <w:r w:rsidR="00D72875" w:rsidRPr="00D72875">
        <w:rPr>
          <w:rFonts w:ascii="Times New Roman" w:hAnsi="Times New Roman" w:cs="Times New Roman"/>
          <w:sz w:val="24"/>
          <w:szCs w:val="24"/>
        </w:rPr>
        <w:t xml:space="preserve"> (Pérez-Duharte, 2018).</w:t>
      </w:r>
      <w:r w:rsidR="003A5F61" w:rsidRPr="00F6166D">
        <w:rPr>
          <w:rFonts w:ascii="Times New Roman" w:hAnsi="Times New Roman" w:cs="Times New Roman"/>
          <w:sz w:val="24"/>
          <w:szCs w:val="24"/>
        </w:rPr>
        <w:t xml:space="preserve"> The network security prevents unauthorized access to any of the company's data or any trans</w:t>
      </w:r>
      <w:bookmarkStart w:id="0" w:name="_GoBack"/>
      <w:bookmarkEnd w:id="0"/>
      <w:r w:rsidR="003A5F61" w:rsidRPr="00F6166D">
        <w:rPr>
          <w:rFonts w:ascii="Times New Roman" w:hAnsi="Times New Roman" w:cs="Times New Roman"/>
          <w:sz w:val="24"/>
          <w:szCs w:val="24"/>
        </w:rPr>
        <w:t xml:space="preserve">action activities in that any form of hack will be easily noticeable. </w:t>
      </w:r>
      <w:r w:rsidR="0032261A" w:rsidRPr="00F6166D">
        <w:rPr>
          <w:rFonts w:ascii="Times New Roman" w:hAnsi="Times New Roman" w:cs="Times New Roman"/>
          <w:sz w:val="24"/>
          <w:szCs w:val="24"/>
        </w:rPr>
        <w:t>Finally, companies should create awareness</w:t>
      </w:r>
      <w:r w:rsidR="006522D4" w:rsidRPr="00F6166D">
        <w:rPr>
          <w:rFonts w:ascii="Times New Roman" w:hAnsi="Times New Roman" w:cs="Times New Roman"/>
          <w:sz w:val="24"/>
          <w:szCs w:val="24"/>
        </w:rPr>
        <w:t xml:space="preserve"> about white-collar crimes that happen within organizations. This can be done via social media platforms, magazines, newspapers, radio channels etcetera. If some criminals are to be captured then they would serve as examples provided the harms that result from white-collar crimes cause some severe effects on society. </w:t>
      </w:r>
    </w:p>
    <w:p w:rsidR="004015F6" w:rsidRPr="00F818C6" w:rsidRDefault="00AF48F4" w:rsidP="00F6166D">
      <w:pPr>
        <w:spacing w:line="480" w:lineRule="auto"/>
        <w:jc w:val="center"/>
        <w:rPr>
          <w:rFonts w:ascii="Times New Roman" w:hAnsi="Times New Roman" w:cs="Times New Roman"/>
          <w:b/>
          <w:sz w:val="24"/>
          <w:szCs w:val="24"/>
        </w:rPr>
      </w:pPr>
      <w:r w:rsidRPr="00F6166D">
        <w:rPr>
          <w:rFonts w:ascii="Times New Roman" w:hAnsi="Times New Roman" w:cs="Times New Roman"/>
          <w:sz w:val="24"/>
          <w:szCs w:val="24"/>
        </w:rPr>
        <w:br w:type="page"/>
      </w:r>
      <w:r w:rsidRPr="00F818C6">
        <w:rPr>
          <w:rFonts w:ascii="Times New Roman" w:hAnsi="Times New Roman" w:cs="Times New Roman"/>
          <w:b/>
          <w:sz w:val="24"/>
          <w:szCs w:val="24"/>
        </w:rPr>
        <w:lastRenderedPageBreak/>
        <w:t>Reference</w:t>
      </w:r>
      <w:r w:rsidR="00F818C6" w:rsidRPr="00F818C6">
        <w:rPr>
          <w:rFonts w:ascii="Times New Roman" w:hAnsi="Times New Roman" w:cs="Times New Roman"/>
          <w:b/>
          <w:sz w:val="24"/>
          <w:szCs w:val="24"/>
        </w:rPr>
        <w:t>s</w:t>
      </w:r>
    </w:p>
    <w:p w:rsidR="00F6166D" w:rsidRPr="00F6166D" w:rsidRDefault="00AF48F4" w:rsidP="00F6166D">
      <w:pPr>
        <w:spacing w:line="480" w:lineRule="auto"/>
        <w:ind w:left="720" w:hanging="720"/>
        <w:jc w:val="both"/>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Gottschalk, P. (2016). </w:t>
      </w:r>
      <w:r w:rsidRPr="00F6166D">
        <w:rPr>
          <w:rFonts w:ascii="Times New Roman" w:hAnsi="Times New Roman" w:cs="Times New Roman"/>
          <w:i/>
          <w:iCs/>
          <w:sz w:val="24"/>
          <w:szCs w:val="24"/>
          <w:shd w:val="clear" w:color="auto" w:fill="FFFFFF"/>
        </w:rPr>
        <w:t>Understanding white-collar crime: A convenience perspective</w:t>
      </w:r>
      <w:r w:rsidRPr="00F6166D">
        <w:rPr>
          <w:rFonts w:ascii="Times New Roman" w:hAnsi="Times New Roman" w:cs="Times New Roman"/>
          <w:sz w:val="24"/>
          <w:szCs w:val="24"/>
          <w:shd w:val="clear" w:color="auto" w:fill="FFFFFF"/>
        </w:rPr>
        <w:t>. CRC Press.</w:t>
      </w:r>
    </w:p>
    <w:p w:rsidR="00F6166D" w:rsidRPr="00F6166D" w:rsidRDefault="00AF48F4" w:rsidP="00F6166D">
      <w:pPr>
        <w:spacing w:line="480" w:lineRule="auto"/>
        <w:ind w:left="720" w:hanging="720"/>
        <w:jc w:val="both"/>
        <w:rPr>
          <w:rFonts w:ascii="Times New Roman" w:hAnsi="Times New Roman" w:cs="Times New Roman"/>
          <w:sz w:val="24"/>
          <w:szCs w:val="24"/>
        </w:rPr>
      </w:pPr>
      <w:r w:rsidRPr="00F6166D">
        <w:rPr>
          <w:rFonts w:ascii="Times New Roman" w:hAnsi="Times New Roman" w:cs="Times New Roman"/>
          <w:sz w:val="24"/>
          <w:szCs w:val="24"/>
          <w:shd w:val="clear" w:color="auto" w:fill="FFFFFF"/>
        </w:rPr>
        <w:t xml:space="preserve">Little, C. M. The Addiction Factor in White </w:t>
      </w:r>
      <w:r w:rsidRPr="00F6166D">
        <w:rPr>
          <w:rFonts w:ascii="Times New Roman" w:hAnsi="Times New Roman" w:cs="Times New Roman"/>
          <w:sz w:val="24"/>
          <w:szCs w:val="24"/>
          <w:shd w:val="clear" w:color="auto" w:fill="FFFFFF"/>
        </w:rPr>
        <w:t>Collar Crime: New Perspectives on Prevention and Punishment. </w:t>
      </w:r>
      <w:r w:rsidRPr="00F6166D">
        <w:rPr>
          <w:rFonts w:ascii="Times New Roman" w:hAnsi="Times New Roman" w:cs="Times New Roman"/>
          <w:i/>
          <w:iCs/>
          <w:sz w:val="24"/>
          <w:szCs w:val="24"/>
          <w:shd w:val="clear" w:color="auto" w:fill="FFFFFF"/>
        </w:rPr>
        <w:t>FORENSICS JOURNAL</w:t>
      </w:r>
      <w:r w:rsidRPr="00F6166D">
        <w:rPr>
          <w:rFonts w:ascii="Times New Roman" w:hAnsi="Times New Roman" w:cs="Times New Roman"/>
          <w:sz w:val="24"/>
          <w:szCs w:val="24"/>
          <w:shd w:val="clear" w:color="auto" w:fill="FFFFFF"/>
        </w:rPr>
        <w:t>, 39.</w:t>
      </w:r>
    </w:p>
    <w:p w:rsidR="00F6166D" w:rsidRPr="00F6166D" w:rsidRDefault="00AF48F4" w:rsidP="00F6166D">
      <w:pPr>
        <w:spacing w:line="480" w:lineRule="auto"/>
        <w:ind w:left="720" w:hanging="720"/>
        <w:jc w:val="both"/>
        <w:rPr>
          <w:rFonts w:ascii="Times New Roman" w:hAnsi="Times New Roman" w:cs="Times New Roman"/>
          <w:sz w:val="24"/>
          <w:szCs w:val="24"/>
          <w:shd w:val="clear" w:color="auto" w:fill="FFFFFF"/>
        </w:rPr>
      </w:pPr>
      <w:r w:rsidRPr="00F6166D">
        <w:rPr>
          <w:rFonts w:ascii="Times New Roman" w:hAnsi="Times New Roman" w:cs="Times New Roman"/>
          <w:sz w:val="24"/>
          <w:szCs w:val="24"/>
          <w:shd w:val="clear" w:color="auto" w:fill="FFFFFF"/>
        </w:rPr>
        <w:t>Pérez-Duharte, A. (2018). Determining the perpetrators of white collar crimes. Ideas on solutions and several points for debat. </w:t>
      </w:r>
      <w:r w:rsidRPr="00F6166D">
        <w:rPr>
          <w:rFonts w:ascii="Times New Roman" w:hAnsi="Times New Roman" w:cs="Times New Roman"/>
          <w:i/>
          <w:iCs/>
          <w:sz w:val="24"/>
          <w:szCs w:val="24"/>
          <w:shd w:val="clear" w:color="auto" w:fill="FFFFFF"/>
        </w:rPr>
        <w:t>Díkaion Revista de Fundamentación Jurídica</w:t>
      </w:r>
      <w:r w:rsidRPr="00F6166D">
        <w:rPr>
          <w:rFonts w:ascii="Times New Roman" w:hAnsi="Times New Roman" w:cs="Times New Roman"/>
          <w:sz w:val="24"/>
          <w:szCs w:val="24"/>
          <w:shd w:val="clear" w:color="auto" w:fill="FFFFFF"/>
        </w:rPr>
        <w:t>, </w:t>
      </w:r>
      <w:r w:rsidRPr="00F6166D">
        <w:rPr>
          <w:rFonts w:ascii="Times New Roman" w:hAnsi="Times New Roman" w:cs="Times New Roman"/>
          <w:i/>
          <w:iCs/>
          <w:sz w:val="24"/>
          <w:szCs w:val="24"/>
          <w:shd w:val="clear" w:color="auto" w:fill="FFFFFF"/>
        </w:rPr>
        <w:t>27</w:t>
      </w:r>
      <w:r w:rsidRPr="00F6166D">
        <w:rPr>
          <w:rFonts w:ascii="Times New Roman" w:hAnsi="Times New Roman" w:cs="Times New Roman"/>
          <w:sz w:val="24"/>
          <w:szCs w:val="24"/>
          <w:shd w:val="clear" w:color="auto" w:fill="FFFFFF"/>
        </w:rPr>
        <w:t>(1), 29-50.</w:t>
      </w:r>
    </w:p>
    <w:p w:rsidR="0032261A" w:rsidRPr="00B01A0E" w:rsidRDefault="0032261A" w:rsidP="00F6166D">
      <w:pPr>
        <w:spacing w:line="480" w:lineRule="auto"/>
        <w:jc w:val="both"/>
        <w:rPr>
          <w:rFonts w:ascii="Times New Roman" w:eastAsia="Times New Roman" w:hAnsi="Times New Roman" w:cs="Times New Roman"/>
          <w:b/>
          <w:bCs/>
          <w:spacing w:val="3"/>
          <w:sz w:val="24"/>
          <w:szCs w:val="24"/>
        </w:rPr>
      </w:pPr>
    </w:p>
    <w:p w:rsidR="00B01A0E" w:rsidRPr="00F6166D" w:rsidRDefault="00B01A0E" w:rsidP="00F6166D">
      <w:pPr>
        <w:spacing w:line="480" w:lineRule="auto"/>
        <w:jc w:val="both"/>
        <w:rPr>
          <w:rFonts w:ascii="Times New Roman" w:hAnsi="Times New Roman" w:cs="Times New Roman"/>
          <w:sz w:val="24"/>
          <w:szCs w:val="24"/>
        </w:rPr>
      </w:pPr>
    </w:p>
    <w:sectPr w:rsidR="00B01A0E" w:rsidRPr="00F6166D" w:rsidSect="004015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F4" w:rsidRDefault="00AF48F4">
      <w:pPr>
        <w:spacing w:after="0" w:line="240" w:lineRule="auto"/>
      </w:pPr>
      <w:r>
        <w:separator/>
      </w:r>
    </w:p>
  </w:endnote>
  <w:endnote w:type="continuationSeparator" w:id="0">
    <w:p w:rsidR="00AF48F4" w:rsidRDefault="00AF4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F4" w:rsidRDefault="00AF48F4">
      <w:pPr>
        <w:spacing w:after="0" w:line="240" w:lineRule="auto"/>
      </w:pPr>
      <w:r>
        <w:separator/>
      </w:r>
    </w:p>
  </w:footnote>
  <w:footnote w:type="continuationSeparator" w:id="0">
    <w:p w:rsidR="00AF48F4" w:rsidRDefault="00AF4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494221"/>
      <w:docPartObj>
        <w:docPartGallery w:val="Page Numbers (Top of Page)"/>
        <w:docPartUnique/>
      </w:docPartObj>
    </w:sdtPr>
    <w:sdtEndPr>
      <w:rPr>
        <w:noProof/>
      </w:rPr>
    </w:sdtEndPr>
    <w:sdtContent>
      <w:p w:rsidR="004015F6" w:rsidRDefault="00AF48F4">
        <w:pPr>
          <w:pStyle w:val="Header"/>
        </w:pPr>
        <w:r w:rsidRPr="004015F6">
          <w:rPr>
            <w:rFonts w:ascii="Times New Roman" w:hAnsi="Times New Roman" w:cs="Times New Roman"/>
            <w:sz w:val="24"/>
            <w:szCs w:val="24"/>
          </w:rPr>
          <w:t>SOLUTIONS TO WHITE-COLLAR CRIMES</w:t>
        </w:r>
        <w:r w:rsidRPr="00F6166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166D">
          <w:rPr>
            <w:rFonts w:ascii="Times New Roman" w:hAnsi="Times New Roman" w:cs="Times New Roman"/>
            <w:sz w:val="24"/>
            <w:szCs w:val="24"/>
          </w:rPr>
          <w:fldChar w:fldCharType="begin"/>
        </w:r>
        <w:r w:rsidRPr="00F6166D">
          <w:rPr>
            <w:rFonts w:ascii="Times New Roman" w:hAnsi="Times New Roman" w:cs="Times New Roman"/>
            <w:sz w:val="24"/>
            <w:szCs w:val="24"/>
          </w:rPr>
          <w:instrText xml:space="preserve"> PAGE   \* MERGEFORMAT </w:instrText>
        </w:r>
        <w:r w:rsidRPr="00F6166D">
          <w:rPr>
            <w:rFonts w:ascii="Times New Roman" w:hAnsi="Times New Roman" w:cs="Times New Roman"/>
            <w:sz w:val="24"/>
            <w:szCs w:val="24"/>
          </w:rPr>
          <w:fldChar w:fldCharType="separate"/>
        </w:r>
        <w:r w:rsidR="00D72875">
          <w:rPr>
            <w:rFonts w:ascii="Times New Roman" w:hAnsi="Times New Roman" w:cs="Times New Roman"/>
            <w:noProof/>
            <w:sz w:val="24"/>
            <w:szCs w:val="24"/>
          </w:rPr>
          <w:t>2</w:t>
        </w:r>
        <w:r w:rsidRPr="00F6166D">
          <w:rPr>
            <w:rFonts w:ascii="Times New Roman" w:hAnsi="Times New Roman" w:cs="Times New Roman"/>
            <w:noProof/>
            <w:sz w:val="24"/>
            <w:szCs w:val="24"/>
          </w:rPr>
          <w:fldChar w:fldCharType="end"/>
        </w:r>
      </w:p>
    </w:sdtContent>
  </w:sdt>
  <w:p w:rsidR="004015F6" w:rsidRDefault="00401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5F6" w:rsidRPr="004015F6" w:rsidRDefault="00AF48F4">
    <w:pPr>
      <w:pStyle w:val="Header"/>
      <w:rPr>
        <w:rFonts w:ascii="Times New Roman" w:hAnsi="Times New Roman" w:cs="Times New Roman"/>
        <w:sz w:val="24"/>
        <w:szCs w:val="24"/>
      </w:rPr>
    </w:pPr>
    <w:r w:rsidRPr="004015F6">
      <w:rPr>
        <w:rFonts w:ascii="Times New Roman" w:hAnsi="Times New Roman" w:cs="Times New Roman"/>
        <w:sz w:val="24"/>
        <w:szCs w:val="24"/>
      </w:rPr>
      <w:t xml:space="preserve">Running Head: SOLUTIONS TO WHITE-COLLAR CRIMES </w:t>
    </w:r>
    <w:r>
      <w:rPr>
        <w:rFonts w:ascii="Times New Roman" w:hAnsi="Times New Roman" w:cs="Times New Roman"/>
        <w:sz w:val="24"/>
        <w:szCs w:val="24"/>
      </w:rPr>
      <w:t xml:space="preserve">                                          </w:t>
    </w:r>
    <w:r w:rsidRPr="004015F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F24FD"/>
    <w:multiLevelType w:val="multilevel"/>
    <w:tmpl w:val="5210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2E12F1"/>
    <w:multiLevelType w:val="multilevel"/>
    <w:tmpl w:val="C474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4F1"/>
    <w:rsid w:val="00003CCA"/>
    <w:rsid w:val="0004372C"/>
    <w:rsid w:val="003041B9"/>
    <w:rsid w:val="00321C76"/>
    <w:rsid w:val="0032261A"/>
    <w:rsid w:val="003A5F61"/>
    <w:rsid w:val="004015F6"/>
    <w:rsid w:val="004907AF"/>
    <w:rsid w:val="005D6852"/>
    <w:rsid w:val="006431FE"/>
    <w:rsid w:val="006522D4"/>
    <w:rsid w:val="00706293"/>
    <w:rsid w:val="00843631"/>
    <w:rsid w:val="00906DCB"/>
    <w:rsid w:val="009257D0"/>
    <w:rsid w:val="00932587"/>
    <w:rsid w:val="00A11D01"/>
    <w:rsid w:val="00AB03F6"/>
    <w:rsid w:val="00AF48F4"/>
    <w:rsid w:val="00B01A0E"/>
    <w:rsid w:val="00D57617"/>
    <w:rsid w:val="00D72875"/>
    <w:rsid w:val="00EF6FBA"/>
    <w:rsid w:val="00F3263D"/>
    <w:rsid w:val="00F6166D"/>
    <w:rsid w:val="00F814F1"/>
    <w:rsid w:val="00F81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19E29"/>
  <w15:chartTrackingRefBased/>
  <w15:docId w15:val="{E9D44F41-EF05-43CC-8F15-7E37D016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01A0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
    <w:name w:val="comp"/>
    <w:basedOn w:val="Normal"/>
    <w:rsid w:val="009257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1A0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01A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1A0E"/>
    <w:rPr>
      <w:b/>
      <w:bCs/>
    </w:rPr>
  </w:style>
  <w:style w:type="character" w:styleId="Hyperlink">
    <w:name w:val="Hyperlink"/>
    <w:basedOn w:val="DefaultParagraphFont"/>
    <w:uiPriority w:val="99"/>
    <w:semiHidden/>
    <w:unhideWhenUsed/>
    <w:rsid w:val="00B01A0E"/>
    <w:rPr>
      <w:color w:val="0000FF"/>
      <w:u w:val="single"/>
    </w:rPr>
  </w:style>
  <w:style w:type="paragraph" w:styleId="Header">
    <w:name w:val="header"/>
    <w:basedOn w:val="Normal"/>
    <w:link w:val="HeaderChar"/>
    <w:uiPriority w:val="99"/>
    <w:unhideWhenUsed/>
    <w:rsid w:val="00401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5F6"/>
  </w:style>
  <w:style w:type="paragraph" w:styleId="Footer">
    <w:name w:val="footer"/>
    <w:basedOn w:val="Normal"/>
    <w:link w:val="FooterChar"/>
    <w:uiPriority w:val="99"/>
    <w:unhideWhenUsed/>
    <w:rsid w:val="00401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5</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13</cp:revision>
  <dcterms:created xsi:type="dcterms:W3CDTF">2020-11-13T08:32:00Z</dcterms:created>
  <dcterms:modified xsi:type="dcterms:W3CDTF">2020-11-13T17:22:00Z</dcterms:modified>
</cp:coreProperties>
</file>